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Heading1"/>
        <w:spacing w:line="113" w:lineRule="exact"/>
        <w:ind w:left="12311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-1"/>
          <w:w w:val="105"/>
          <w:u w:val="none"/>
        </w:rPr>
        <w:t> </w:t>
      </w:r>
      <w:r>
        <w:rPr>
          <w:rFonts w:ascii="Times New Roman" w:hAnsi="Times New Roman"/>
          <w:spacing w:val="-10"/>
          <w:w w:val="105"/>
          <w:u w:val="none"/>
        </w:rPr>
        <w:t>3</w:t>
      </w:r>
    </w:p>
    <w:p>
      <w:pPr>
        <w:pStyle w:val="BodyText"/>
        <w:spacing w:line="290" w:lineRule="auto"/>
        <w:ind w:left="12283" w:right="21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міської ради Запорізької</w:t>
      </w:r>
    </w:p>
    <w:p>
      <w:pPr>
        <w:pStyle w:val="BodyText"/>
        <w:tabs>
          <w:tab w:pos="13207" w:val="left" w:leader="none"/>
          <w:tab w:pos="13550" w:val="left" w:leader="none"/>
        </w:tabs>
        <w:spacing w:line="110" w:lineRule="exact"/>
        <w:ind w:left="1228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5840" w:h="12240" w:orient="landscape"/>
          <w:pgMar w:top="1140" w:bottom="280" w:left="700" w:right="72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Heading1"/>
        <w:rPr>
          <w:u w:val="none"/>
        </w:rPr>
      </w:pPr>
      <w:r>
        <w:rPr>
          <w:spacing w:val="-2"/>
          <w:w w:val="105"/>
          <w:u w:val="single"/>
        </w:rPr>
        <w:t>2310700000</w:t>
      </w:r>
    </w:p>
    <w:p>
      <w:pPr>
        <w:pStyle w:val="BodyText"/>
        <w:spacing w:before="39"/>
        <w:ind w:left="145"/>
      </w:pPr>
      <w:r>
        <w:rPr>
          <w:w w:val="105"/>
        </w:rPr>
        <w:t>(код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1"/>
        </w:rPr>
        <w:t> </w:t>
      </w:r>
      <w:r>
        <w:rPr/>
        <w:t>видатків</w:t>
      </w:r>
      <w:r>
        <w:rPr>
          <w:spacing w:val="11"/>
        </w:rPr>
        <w:t> </w:t>
      </w:r>
      <w:r>
        <w:rPr/>
        <w:t>місцевого</w:t>
      </w:r>
      <w:r>
        <w:rPr>
          <w:spacing w:val="13"/>
        </w:rPr>
        <w:t> </w:t>
      </w:r>
      <w:r>
        <w:rPr/>
        <w:t>бюджету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2020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4"/>
        <w:rPr>
          <w:rFonts w:ascii="Times New Roman"/>
          <w:b/>
          <w:sz w:val="15"/>
        </w:rPr>
      </w:pPr>
    </w:p>
    <w:p>
      <w:pPr>
        <w:pStyle w:val="BodyText"/>
        <w:ind w:left="145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5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700" w:right="720"/>
          <w:cols w:num="3" w:equalWidth="0">
            <w:col w:w="896" w:space="5144"/>
            <w:col w:w="3601" w:space="4279"/>
            <w:col w:w="500"/>
          </w:cols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6" w:right="2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75" w:right="115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26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5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 w:before="1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5" w:right="48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9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exac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2" w:right="472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 w:before="1"/>
              <w:ind w:left="199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3" w:right="27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5" w:right="26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32" w:right="2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4" w:right="26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204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14" w:right="29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4" w:right="29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Виконавчий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комітет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56839727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56839727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37402754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1070000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2737847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1122847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1587847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59577574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Виконавчий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комітет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56.839.727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56.839.727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37.402.754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1.070.000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2.737.847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1.122.847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1.150.000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1.587.847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59.577.574</w:t>
            </w:r>
          </w:p>
        </w:tc>
      </w:tr>
      <w:tr>
        <w:trPr>
          <w:trHeight w:val="4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0210150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обласної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разі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її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створення),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міської, селищної, сільської рад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47471300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47471300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35763500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1049000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568847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568847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568847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48040147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0210191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0191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0160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виборів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3804827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3804827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1639254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3804827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депутатів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 та сільських, селищних, міських голів, за рахунок відповідної субвенції з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державного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3554827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3554827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1639254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3554827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підприємництва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390000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390.000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енергозбереження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129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0217680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5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7680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5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8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самоврядування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108000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6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108.000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6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6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6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108000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0217691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7691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7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Виконання заходів за рахунок цільових фондів, утворених Верховною Радою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Автономної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Республіки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Крим,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виконавчої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фондів,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утворених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Верховною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Радою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Автономної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Республіки Крим, органами місцевого самоврядування і місцевими органами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виконавчої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влади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1100000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4097100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4097100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4597100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0218110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 </w:t>
            </w:r>
            <w:r>
              <w:rPr>
                <w:spacing w:val="-4"/>
                <w:w w:val="105"/>
                <w:sz w:val="10"/>
              </w:rPr>
              <w:t>лиха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68500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68500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54.000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122500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ресурсів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165000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0218330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8330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0540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ресурсів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0218420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8420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 </w:t>
            </w:r>
            <w:r>
              <w:rPr>
                <w:spacing w:val="-2"/>
                <w:w w:val="105"/>
                <w:sz w:val="10"/>
              </w:rPr>
              <w:t>інформації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0600000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освіти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323008318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33139800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40096773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17740497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22074216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1688270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284016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18022557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494000935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203930600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203930600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167156279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203930600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4"/>
                <w:w w:val="105"/>
                <w:sz w:val="10"/>
              </w:rPr>
              <w:t> року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2173400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2173400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2173400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3173400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1938907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1938907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1938907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1938907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освітньої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субвенції,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3075849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 державної підтримки особам з особливими освітніми потребами, що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72581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1181865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1181865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893209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1684170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якісної,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сучасної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доступної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загальної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"Нова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Українська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школа"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 державного 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1982477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2657975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2657975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2657975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2657975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Управління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Мелітопольської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міської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Запорізької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453904162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323008318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33139800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40096773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17740497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22074216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1688270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284016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18022557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494000935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1553600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1958400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-2"/>
                <w:w w:val="105"/>
                <w:sz w:val="10"/>
              </w:rPr>
              <w:t> 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148476170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148476170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99842840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14384600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17150138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517402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16632736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40820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1886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517402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165626308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345189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345189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282940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345189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 державної підтримки особам з особливими освітніми потребами, що</w:t>
            </w:r>
          </w:p>
          <w:p>
            <w:pPr>
              <w:pStyle w:val="TableParagraph"/>
              <w:spacing w:line="88" w:lineRule="exact" w:before="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72581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72581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0611020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1020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 </w:t>
            </w:r>
            <w:r>
              <w:rPr>
                <w:spacing w:val="-4"/>
                <w:w w:val="105"/>
                <w:sz w:val="10"/>
              </w:rPr>
              <w:t>тому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числі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групами))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266034867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266034867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195055009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16338400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20497134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15794194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4464280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1424750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258260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16032854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286532001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55000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202173800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202173800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165716279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202173800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type w:val="continuous"/>
          <w:pgSz w:w="15840" w:h="12240" w:orient="landscape"/>
          <w:pgMar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6" w:right="2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75" w:right="115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26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5" w:right="48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2" w:right="472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3" w:right="27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5" w:right="26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32" w:right="2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4" w:right="26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204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14" w:right="29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4" w:right="29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якісної,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сучасної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доступної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загальної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`Нова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українська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школа`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 з державного 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1982477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1982477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2657975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2657975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2657975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4640452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4"/>
                <w:w w:val="105"/>
                <w:sz w:val="10"/>
              </w:rPr>
              <w:t> року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2173400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2173400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2173400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3173400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освітньої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субвенції,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утворився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періоду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1883907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1883907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1883907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1883907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0922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спеціальними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середньої</w:t>
            </w:r>
          </w:p>
          <w:p>
            <w:pPr>
              <w:pStyle w:val="TableParagraph"/>
              <w:spacing w:line="93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корекції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розумового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2753476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2753476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2050269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3255781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1756800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1756800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1440000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1756800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особливими освітніми потребами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 рахунок відповідної субвенції з державного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836676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836676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610269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502305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502305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502305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1338981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0611090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1090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 </w:t>
            </w:r>
            <w:r>
              <w:rPr>
                <w:spacing w:val="-2"/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дітьми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20194100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20194100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14148400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1688400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1498600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478000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977200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222700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23870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521400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21692700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0611150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1150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Методичне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3420958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3420958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2318370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369523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239567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239567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239567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3660525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0611161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6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1161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6"/>
              <w:ind w:left="172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7302742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7302742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5450930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358877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202629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202629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202629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7505371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0611162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6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1162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6"/>
              <w:ind w:left="172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527000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527000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527000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0611170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Забезпечення</w:t>
            </w:r>
            <w:r>
              <w:rPr>
                <w:spacing w:val="2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діяльності</w:t>
            </w:r>
            <w:r>
              <w:rPr>
                <w:spacing w:val="2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інклюзивно-ресурсних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центрів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3242849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3242849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2588900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3242849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3075849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3075849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охорони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здоров'я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1667300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19502907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19502907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19502907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129471687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30476100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30476100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74500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30550600</w:t>
            </w:r>
          </w:p>
        </w:tc>
      </w:tr>
      <w:tr>
        <w:trPr>
          <w:trHeight w:val="566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подачею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кисню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ліжкового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 закладів охорони здоров`я, які надають стаціонарну медичну допомогу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пацієнтам з гострою респіраторною хворобою COVID-19, спричиненою</w:t>
            </w:r>
          </w:p>
          <w:p>
            <w:pPr>
              <w:pStyle w:val="TableParagraph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коронавірусом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1423000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1423000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1423000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6230700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деяких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спрямованих на запобігання винекненню та поширенню, локалізацію та ліквідацію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спалахів, епідемії та пандемії гострої респіраторної</w:t>
            </w:r>
            <w:r>
              <w:rPr>
                <w:i/>
                <w:spacing w:val="8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хвороби COVID-19,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 коронавірусом SARS-CoV-2, за рахунок відповідної субвенції з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державного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6147000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6147000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6147000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6651769</w:t>
            </w:r>
          </w:p>
        </w:tc>
      </w:tr>
      <w:tr>
        <w:trPr>
          <w:trHeight w:val="321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25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 окремих закладів та заходів у системі охорони здоров"я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3946765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3946765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7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3946765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1857908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1857908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1857908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2062200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737946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347197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347197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347197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347197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0710000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Відділ</w:t>
            </w:r>
            <w:r>
              <w:rPr>
                <w:b/>
                <w:i/>
                <w:spacing w:val="11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охорони</w:t>
            </w:r>
            <w:r>
              <w:rPr>
                <w:b/>
                <w:i/>
                <w:spacing w:val="7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здоров'я</w:t>
            </w:r>
            <w:r>
              <w:rPr>
                <w:b/>
                <w:i/>
                <w:spacing w:val="10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i/>
                <w:spacing w:val="8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міської</w:t>
            </w:r>
            <w:r>
              <w:rPr>
                <w:b/>
                <w:i/>
                <w:spacing w:val="9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ради</w:t>
            </w:r>
            <w:r>
              <w:rPr>
                <w:b/>
                <w:i/>
                <w:spacing w:val="7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i/>
                <w:spacing w:val="9"/>
                <w:w w:val="105"/>
                <w:sz w:val="10"/>
              </w:rPr>
              <w:t> </w:t>
            </w:r>
            <w:r>
              <w:rPr>
                <w:b/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109968780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1667300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0"/>
              <w:ind w:right="2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19502907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19502907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0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19502907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129471687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0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2106500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2106500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1667300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2106500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 медична допомога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64764901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64764901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14249610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14249610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14249610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79014511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24579600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24579600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24654100</w:t>
            </w:r>
          </w:p>
        </w:tc>
      </w:tr>
      <w:tr>
        <w:trPr>
          <w:trHeight w:val="52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подачею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кисню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ліжкового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 закладів охорони здоров`я, які надають стаціонарну медичну допомогу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пацієнтам з гострою респіраторною хворобою COVID-19, спричиненою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коронавірусом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SARS-CoV-2,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4807700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4807700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деяких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спрямованих на запобігання винекненню та поширенню, локалізацію та ліквідацію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спалахів, епідемії та пандемії гострої респіраторної</w:t>
            </w:r>
            <w:r>
              <w:rPr>
                <w:i/>
                <w:spacing w:val="8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хвороби COVID-19,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спричиненою коронавірусом SARS-CoV-2, за рахунок відповідної субвенції з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державного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250000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6147000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6147000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6147000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6147000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здійснення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системі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здоров"я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518701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518701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518701</w:t>
            </w:r>
          </w:p>
        </w:tc>
      </w:tr>
      <w:tr>
        <w:trPr>
          <w:trHeight w:val="28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3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 здоров’я за рахунок коштів медичної 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1857908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1857908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1857908</w:t>
            </w:r>
          </w:p>
        </w:tc>
        <w:tc>
          <w:tcPr>
            <w:tcW w:w="758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1857908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0733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новонародженим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18346200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18346200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20207500</w:t>
            </w:r>
          </w:p>
        </w:tc>
      </w:tr>
      <w:tr>
        <w:trPr>
          <w:trHeight w:val="570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 w:right="3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подачею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кисню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ліжкового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фонду закладів охорони здоров`я, які надають стаціонарну медичну допомогу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пацієнтам з гострою респіраторною хворобою COVID-19, спричиненою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коронавірусом SARS-CoV-2, за рахунок відповідної субвенції з державного 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1423000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headerReference w:type="default" r:id="rId5"/>
          <w:pgSz w:w="15840" w:h="12240" w:orient="landscape"/>
          <w:pgMar w:header="662" w:footer="0"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6" w:right="2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75" w:right="115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26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5" w:right="48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2" w:right="472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3" w:right="27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5" w:right="26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32" w:right="2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4" w:right="26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204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14" w:right="29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4" w:right="29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бюджетам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5896500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5896500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5896500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(медико-санітарної)</w:t>
            </w:r>
            <w:r>
              <w:rPr>
                <w:i/>
                <w:spacing w:val="2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5035600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5035600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5035600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0712144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2144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Централізовані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лікування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хворих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цукровий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нецукровий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діабет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5765910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5765910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5765910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 окремих закладів та заходів у системі охорони здоров"я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3428064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3428064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3428064</w:t>
            </w: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залишку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початок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204292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204292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переданих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субвенції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737946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737946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2151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здоров’я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5439800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5439800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5439800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2152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0763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здоров’я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8509869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8509869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8509869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504769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504769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3391997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3391997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3391997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3391997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347197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347197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347197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347197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0800000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7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соціального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захисту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населення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 </w:t>
            </w:r>
            <w:r>
              <w:rPr>
                <w:b/>
                <w:spacing w:val="-4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25569565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877698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2783296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2156504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2156504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49746666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субвенцїї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проектні,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будівельно-ремонтні роботи,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придбання житла та приміщень для розвитку сімейних</w:t>
            </w:r>
            <w:r>
              <w:rPr>
                <w:i/>
                <w:spacing w:val="3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інших форм виховання,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наближених до сімейних, та забезпечення житлом дітей-сиріт, дітей, позбавлених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числа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486351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486351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486351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486351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43070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2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46963370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25569565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877698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2783296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2156504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626792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37780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382800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2156504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49746666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23947700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23947700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17672600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476100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1180653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1180653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1180653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25128353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0813031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205" w:right="193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4"/>
                <w:w w:val="105"/>
                <w:sz w:val="10"/>
              </w:rPr>
              <w:t>3031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законодавства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184200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184200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184200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0813032</w:t>
            </w:r>
          </w:p>
        </w:tc>
        <w:tc>
          <w:tcPr>
            <w:tcW w:w="662" w:type="dxa"/>
          </w:tcPr>
          <w:p>
            <w:pPr>
              <w:pStyle w:val="TableParagraph"/>
              <w:spacing w:line="97" w:lineRule="exact" w:before="7"/>
              <w:ind w:left="205" w:right="193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4"/>
                <w:w w:val="105"/>
                <w:sz w:val="10"/>
              </w:rPr>
              <w:t>3032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-2"/>
                <w:w w:val="105"/>
                <w:sz w:val="10"/>
              </w:rPr>
              <w:t> зв'язку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12000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0813035</w:t>
            </w:r>
          </w:p>
        </w:tc>
        <w:tc>
          <w:tcPr>
            <w:tcW w:w="662" w:type="dxa"/>
          </w:tcPr>
          <w:p>
            <w:pPr>
              <w:pStyle w:val="TableParagraph"/>
              <w:spacing w:before="69"/>
              <w:ind w:left="205" w:right="193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4"/>
                <w:w w:val="105"/>
                <w:sz w:val="10"/>
              </w:rPr>
              <w:t>3035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1070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5"/>
                <w:w w:val="105"/>
                <w:sz w:val="10"/>
              </w:rPr>
              <w:t> на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залізничному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транспорті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600000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0813104</w:t>
            </w: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3104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1020</w:t>
            </w: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проживання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здатні</w:t>
            </w:r>
          </w:p>
          <w:p>
            <w:pPr>
              <w:pStyle w:val="TableParagraph"/>
              <w:spacing w:line="105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самообслуговування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похилим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віком,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хворобою,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інвалідністю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6721900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6721900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4797700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139300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754292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127500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626792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37780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382800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127500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0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7476192</w:t>
            </w:r>
          </w:p>
        </w:tc>
      </w:tr>
      <w:tr>
        <w:trPr>
          <w:trHeight w:val="122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0813105</w:t>
            </w: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3105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1010</w:t>
            </w:r>
          </w:p>
        </w:tc>
        <w:tc>
          <w:tcPr>
            <w:tcW w:w="4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реабілітаційних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 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інвалідністю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1837900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1837900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1268565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163198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9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1837900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0813121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3121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2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служб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сім’ї,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молоді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2308100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2308100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spacing w:val="-2"/>
                <w:w w:val="105"/>
                <w:sz w:val="10"/>
              </w:rPr>
              <w:t>1714700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99100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2308100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72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w w:val="105"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-2"/>
                <w:w w:val="105"/>
                <w:sz w:val="12"/>
              </w:rPr>
              <w:t> політики</w:t>
            </w: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465000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465000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465000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0813140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3140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відпочинок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 (крім заходів</w:t>
            </w:r>
            <w:r>
              <w:rPr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оздоровлення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дітей, 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 рахунок коштів на оздоровлення громадян, які постраждали внаслідок</w:t>
            </w: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катастрофи)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441" w:hRule="atLeast"/>
        </w:trPr>
        <w:tc>
          <w:tcPr>
            <w:tcW w:w="662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0813160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4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3160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4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послуги</w:t>
            </w:r>
          </w:p>
          <w:p>
            <w:pPr>
              <w:pStyle w:val="TableParagraph"/>
              <w:spacing w:line="280" w:lineRule="auto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громадянам похилого віку, особам з інвалідністю, дітям з інвалідністю, хворим, які не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 самообслуговування і потребують сторонньої допомоги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1640000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1640000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0813192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3192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1030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10"/>
                <w:w w:val="105"/>
                <w:sz w:val="10"/>
              </w:rPr>
              <w:t>з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 </w:t>
            </w:r>
            <w:r>
              <w:rPr>
                <w:i/>
                <w:spacing w:val="-2"/>
                <w:w w:val="105"/>
                <w:sz w:val="10"/>
              </w:rPr>
              <w:t>спрямованість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600000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3210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1050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робіт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3242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7196570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7196570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362000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362000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362000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7558570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43070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43070</w:t>
            </w:r>
          </w:p>
        </w:tc>
      </w:tr>
      <w:tr>
        <w:trPr>
          <w:trHeight w:val="609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0816083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6083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8" w:lineRule="exact"/>
              <w:ind w:left="24" w:right="20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Проектні, будівельно-ремонтні роботи, придбання житла та приміщень для розвитку</w:t>
            </w:r>
            <w:r>
              <w:rPr>
                <w:rFonts w:ascii="Times New Roman" w:hAnsi="Times New Roman"/>
                <w:spacing w:val="4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сімейних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та інших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форм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виховання,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наближених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до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сімейних,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та забезпечення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житлом</w:t>
            </w:r>
            <w:r>
              <w:rPr>
                <w:rFonts w:ascii="Times New Roman" w:hAnsi="Times New Roman"/>
                <w:spacing w:val="4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дітей-сиріт, дітей, позбавлених батьківського піклування, осіб з їх числа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486351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486351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486351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2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486351</w:t>
            </w:r>
          </w:p>
        </w:tc>
      </w:tr>
      <w:tr>
        <w:trPr>
          <w:trHeight w:val="652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субвенцїї 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 на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проектні,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будівельно-ремонтні роботи,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придбання житла та приміщень для розвитку сімейних</w:t>
            </w:r>
            <w:r>
              <w:rPr>
                <w:i/>
                <w:spacing w:val="3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інших форм виховання,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наближених до сімейних, та забезпечення житлом дітей-сиріт, дітей, позбавлених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числа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486351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486351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486351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486351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0817693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пов'язані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економічною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0900000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Служба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справах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2332800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3167800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Служба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справах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2332800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3167800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0910160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3061800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3061800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2332800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3061800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0913112</w:t>
            </w:r>
          </w:p>
        </w:tc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left="205" w:right="193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pacing w:val="-4"/>
                <w:w w:val="105"/>
                <w:sz w:val="10"/>
              </w:rPr>
              <w:t>3112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w w:val="105"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політики з</w:t>
            </w:r>
            <w:r>
              <w:rPr>
                <w:rFonts w:ascii="Times New Roman" w:hAnsi="Times New Roman"/>
                <w:i/>
                <w:spacing w:val="-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дітей та</w:t>
            </w:r>
            <w:r>
              <w:rPr>
                <w:rFonts w:ascii="Times New Roman" w:hAnsi="Times New Roman"/>
                <w:i/>
                <w:spacing w:val="-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2"/>
              </w:rPr>
              <w:t>соціального </w:t>
            </w:r>
            <w:r>
              <w:rPr>
                <w:rFonts w:ascii="Times New Roman" w:hAnsi="Times New Roman"/>
                <w:i/>
                <w:spacing w:val="-2"/>
                <w:w w:val="105"/>
                <w:sz w:val="12"/>
              </w:rPr>
              <w:t>захисту</w:t>
            </w: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106000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106000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106000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культури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27713050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4010700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4243005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1723005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2477000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1130100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1766005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46984300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ради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42741295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27713050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4010700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4243005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1723005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2477000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1130100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1766005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46984300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6" w:right="2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75" w:right="115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26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5" w:right="48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2" w:right="472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7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3" w:right="27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5" w:right="26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32" w:right="2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4" w:right="26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204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14" w:right="29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4" w:right="29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853700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1187000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1011100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мистецькими</w:t>
            </w:r>
            <w:r>
              <w:rPr>
                <w:spacing w:val="-2"/>
                <w:w w:val="105"/>
                <w:sz w:val="10"/>
              </w:rPr>
              <w:t> школами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18613195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18613195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13721650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1263800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1735900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15900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1720000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975500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15900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20349095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Забезпечення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діяльності</w:t>
            </w:r>
            <w:r>
              <w:rPr>
                <w:spacing w:val="1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бібліотек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5740100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5740100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4148900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524700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143000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5895100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0824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музеїв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виставок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3460600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3460600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2437300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304500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101600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4600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3562200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0828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 палаців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будинків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клубів,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дозвілля 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iнших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клубних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8510400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8510400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4845800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1917700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2173005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1468005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705000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1468005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10683405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1014081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4081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2220000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1705700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50500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50500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50500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2270500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1014082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1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4082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1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0829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галузі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3037000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2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3037000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2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2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2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3037000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молоді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та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спорту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22791197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22791197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12415200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1470900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2325703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1530403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795300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50400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116300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1530403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25116900</w:t>
            </w:r>
          </w:p>
        </w:tc>
      </w:tr>
      <w:tr>
        <w:trPr>
          <w:trHeight w:val="182" w:hRule="atLeast"/>
        </w:trPr>
        <w:tc>
          <w:tcPr>
            <w:tcW w:w="662" w:type="dxa"/>
          </w:tcPr>
          <w:p>
            <w:pPr>
              <w:pStyle w:val="TableParagraph"/>
              <w:spacing w:before="35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22791197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22791197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12415200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1470900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2325703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1530403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795300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9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50400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116300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6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1530403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69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25116900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74" w:right="16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2861300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2861300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2216500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2861300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1113133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3133</w:t>
            </w:r>
          </w:p>
        </w:tc>
        <w:tc>
          <w:tcPr>
            <w:tcW w:w="605" w:type="dxa"/>
          </w:tcPr>
          <w:p>
            <w:pPr>
              <w:pStyle w:val="TableParagraph"/>
              <w:spacing w:before="16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4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650000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650000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650000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before="1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1115011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5011</w:t>
            </w:r>
          </w:p>
        </w:tc>
        <w:tc>
          <w:tcPr>
            <w:tcW w:w="605" w:type="dxa"/>
          </w:tcPr>
          <w:p>
            <w:pPr>
              <w:pStyle w:val="TableParagraph"/>
              <w:spacing w:before="16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олімпійських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1267800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1267800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1267800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1115012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5012</w:t>
            </w:r>
          </w:p>
        </w:tc>
        <w:tc>
          <w:tcPr>
            <w:tcW w:w="605" w:type="dxa"/>
          </w:tcPr>
          <w:p>
            <w:pPr>
              <w:pStyle w:val="TableParagraph"/>
              <w:spacing w:before="69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неолімпійських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822000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822000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822000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1115022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5022</w:t>
            </w:r>
          </w:p>
        </w:tc>
        <w:tc>
          <w:tcPr>
            <w:tcW w:w="605" w:type="dxa"/>
          </w:tcPr>
          <w:p>
            <w:pPr>
              <w:pStyle w:val="TableParagraph"/>
              <w:spacing w:before="74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134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зборів 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змагань 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зі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 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інвалідністю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24000</w:t>
            </w:r>
          </w:p>
        </w:tc>
      </w:tr>
      <w:tr>
        <w:trPr>
          <w:trHeight w:val="250" w:hRule="atLeast"/>
        </w:trPr>
        <w:tc>
          <w:tcPr>
            <w:tcW w:w="662" w:type="dxa"/>
          </w:tcPr>
          <w:p>
            <w:pPr>
              <w:pStyle w:val="TableParagraph"/>
              <w:spacing w:before="6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78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65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</w:t>
            </w:r>
            <w:r>
              <w:rPr>
                <w:spacing w:val="-2"/>
                <w:w w:val="105"/>
                <w:sz w:val="10"/>
              </w:rPr>
              <w:t>юнацьких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шкіл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11105000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11105000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8127700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976500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763300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18000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745300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40700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99300</w:t>
            </w:r>
          </w:p>
        </w:tc>
        <w:tc>
          <w:tcPr>
            <w:tcW w:w="759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11868300</w:t>
            </w:r>
          </w:p>
        </w:tc>
      </w:tr>
      <w:tr>
        <w:trPr>
          <w:trHeight w:val="17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6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6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18000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6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1115041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5041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фінансова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споруд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4444897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4444897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1144800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494400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362403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312403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9700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17000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312403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4807300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1115063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5063</w:t>
            </w:r>
          </w:p>
        </w:tc>
        <w:tc>
          <w:tcPr>
            <w:tcW w:w="605" w:type="dxa"/>
          </w:tcPr>
          <w:p>
            <w:pPr>
              <w:pStyle w:val="TableParagraph"/>
              <w:spacing w:before="26"/>
              <w:ind w:left="174" w:right="16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5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централізованої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бухгалтерії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1616200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1616200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926200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2816200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7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8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житлово-комунального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господарства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w w:val="105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4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137831022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137831022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3734800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10485400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9251578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9131578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9131578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147082600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137831022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137831022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3734800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10485400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9251578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9.131.578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9131578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147082600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4937600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4937600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3734800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89200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4937600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1216013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6013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 водопровідно-каналізаційного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185000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185000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1216017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6017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пов’язана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експлуатацією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об’єктів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  <w:r>
              <w:rPr>
                <w:spacing w:val="-2"/>
                <w:w w:val="105"/>
                <w:sz w:val="10"/>
              </w:rPr>
              <w:t>комунального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425000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02" w:lineRule="exact" w:before="2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91858422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91858422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10396200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2294578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2.174.578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120.000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2.174.578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94153000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1216040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6040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121" w:lineRule="exact" w:before="12"/>
              <w:ind w:left="29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Заходи,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з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5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w w:val="105"/>
                <w:sz w:val="12"/>
              </w:rPr>
              <w:t>питної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2"/>
              </w:rPr>
              <w:t>води</w:t>
            </w: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725000</w:t>
            </w:r>
          </w:p>
        </w:tc>
        <w:tc>
          <w:tcPr>
            <w:tcW w:w="653" w:type="dxa"/>
          </w:tcPr>
          <w:p>
            <w:pPr>
              <w:pStyle w:val="TableParagraph"/>
              <w:spacing w:line="102" w:lineRule="exact" w:before="3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725000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112" w:lineRule="exact" w:before="2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</w:t>
            </w:r>
          </w:p>
        </w:tc>
        <w:tc>
          <w:tcPr>
            <w:tcW w:w="696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102" w:lineRule="exact" w:before="3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</w:t>
            </w:r>
          </w:p>
        </w:tc>
        <w:tc>
          <w:tcPr>
            <w:tcW w:w="758" w:type="dxa"/>
          </w:tcPr>
          <w:p>
            <w:pPr>
              <w:pStyle w:val="TableParagraph"/>
              <w:spacing w:line="112" w:lineRule="exact" w:before="2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765000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pacing w:val="-4"/>
                <w:w w:val="110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 та розвиток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автомобільних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доріг 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дорожньої інфраструктури за </w:t>
            </w:r>
            <w:r>
              <w:rPr>
                <w:spacing w:val="-2"/>
                <w:w w:val="105"/>
                <w:sz w:val="10"/>
              </w:rPr>
              <w:t>рахунок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коштів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40050000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40050000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1217640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7640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енергозбереження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127.000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127000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127000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7670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суб’єктів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5180000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5180000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5180000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5180000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1218110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8110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0320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 </w:t>
            </w:r>
            <w:r>
              <w:rPr>
                <w:spacing w:val="-4"/>
                <w:w w:val="105"/>
                <w:sz w:val="10"/>
              </w:rPr>
              <w:t>лиха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260000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260000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Відділ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капітального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будівництва</w:t>
            </w:r>
            <w:r>
              <w:rPr>
                <w:b/>
                <w:spacing w:val="4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 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3461000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3461000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2356300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541779757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501779757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541779757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545240757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255816394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255816394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255816394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255816394</w:t>
            </w:r>
          </w:p>
        </w:tc>
      </w:tr>
      <w:tr>
        <w:trPr>
          <w:trHeight w:val="386" w:hRule="atLeast"/>
        </w:trPr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реалізацію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`Спроможна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школа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кращих результатів` за рахунок відповідної субвенції з державного бюджету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3758220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3758220</w:t>
            </w:r>
          </w:p>
        </w:tc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3758220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0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3758220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uto" w:before="9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реалзацію проєктів з реконструкції,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приймальних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відділень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опорних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закладах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</w:p>
          <w:p>
            <w:pPr>
              <w:pStyle w:val="TableParagraph"/>
              <w:spacing w:line="107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госпітальних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округах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8000000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природоохоронних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заходів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40.000.000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40000000</w:t>
            </w:r>
          </w:p>
        </w:tc>
      </w:tr>
      <w:tr>
        <w:trPr>
          <w:trHeight w:val="167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Відділ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будівництва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3.461.000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3.461.000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2356300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5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541.779.757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501.779.757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5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541.779.757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545.240.757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3362500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3362500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2356300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68000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3362500</w:t>
            </w:r>
          </w:p>
        </w:tc>
      </w:tr>
      <w:tr>
        <w:trPr>
          <w:trHeight w:val="163" w:hRule="atLeast"/>
        </w:trPr>
        <w:tc>
          <w:tcPr>
            <w:tcW w:w="662" w:type="dxa"/>
          </w:tcPr>
          <w:p>
            <w:pPr>
              <w:pStyle w:val="TableParagraph"/>
              <w:spacing w:before="26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1511010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1010</w:t>
            </w:r>
          </w:p>
        </w:tc>
        <w:tc>
          <w:tcPr>
            <w:tcW w:w="605" w:type="dxa"/>
          </w:tcPr>
          <w:p>
            <w:pPr>
              <w:pStyle w:val="TableParagraph"/>
              <w:spacing w:before="4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дошкільної</w:t>
            </w:r>
            <w:r>
              <w:rPr>
                <w:spacing w:val="-2"/>
                <w:w w:val="105"/>
                <w:sz w:val="10"/>
              </w:rPr>
              <w:t> освіти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50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50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1511020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1020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0921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 </w:t>
            </w:r>
            <w:r>
              <w:rPr>
                <w:spacing w:val="-4"/>
                <w:w w:val="105"/>
                <w:sz w:val="10"/>
              </w:rPr>
              <w:t>тому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числі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групами))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3356239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3356239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3356239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3356239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1511090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1090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0960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 </w:t>
            </w:r>
            <w:r>
              <w:rPr>
                <w:spacing w:val="-2"/>
                <w:w w:val="105"/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роботи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дітьми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4100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4100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4100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4100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1511180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1180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0990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кращих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результатів"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3758220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3758220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3758220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3758220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62" w:footer="0" w:top="1140" w:bottom="280" w:left="700" w:right="72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662"/>
        <w:gridCol w:w="605"/>
        <w:gridCol w:w="4364"/>
        <w:gridCol w:w="701"/>
        <w:gridCol w:w="653"/>
        <w:gridCol w:w="653"/>
        <w:gridCol w:w="605"/>
        <w:gridCol w:w="542"/>
        <w:gridCol w:w="701"/>
        <w:gridCol w:w="696"/>
        <w:gridCol w:w="590"/>
        <w:gridCol w:w="701"/>
        <w:gridCol w:w="533"/>
        <w:gridCol w:w="759"/>
        <w:gridCol w:w="758"/>
      </w:tblGrid>
      <w:tr>
        <w:trPr>
          <w:trHeight w:val="143" w:hRule="atLeast"/>
        </w:trPr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2" w:right="41" w:firstLine="3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Код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line="288" w:lineRule="auto" w:before="83"/>
              <w:ind w:left="53" w:right="41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Типової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програмної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класифікації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</w:t>
            </w:r>
            <w:r>
              <w:rPr>
                <w:spacing w:val="-7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кредитування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76" w:lineRule="auto" w:before="1"/>
              <w:ind w:left="34" w:right="11" w:firstLine="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4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Функціональн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ої</w:t>
            </w:r>
            <w:r>
              <w:rPr>
                <w:rFonts w:ascii="Times New Roman" w:hAnsi="Times New Roman"/>
                <w:spacing w:val="-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436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 w:before="1"/>
              <w:ind w:left="56" w:right="21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w w:val="105"/>
                <w:sz w:val="10"/>
              </w:rPr>
              <w:t>крредитування місцевих бюджетів</w:t>
            </w:r>
          </w:p>
        </w:tc>
        <w:tc>
          <w:tcPr>
            <w:tcW w:w="3154" w:type="dxa"/>
            <w:gridSpan w:val="5"/>
          </w:tcPr>
          <w:p>
            <w:pPr>
              <w:pStyle w:val="TableParagraph"/>
              <w:spacing w:line="111" w:lineRule="exact" w:before="12"/>
              <w:ind w:left="1175" w:right="1158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Загальний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3980" w:type="dxa"/>
            <w:gridSpan w:val="6"/>
          </w:tcPr>
          <w:p>
            <w:pPr>
              <w:pStyle w:val="TableParagraph"/>
              <w:spacing w:line="111" w:lineRule="exact" w:before="12"/>
              <w:ind w:left="1526" w:right="150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фонд</w:t>
            </w:r>
          </w:p>
        </w:tc>
        <w:tc>
          <w:tcPr>
            <w:tcW w:w="758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1" w:lineRule="exact" w:before="104"/>
              <w:ind w:left="23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w w:val="105"/>
                <w:sz w:val="11"/>
              </w:rPr>
              <w:t>Разом</w:t>
            </w:r>
          </w:p>
        </w:tc>
      </w:tr>
      <w:tr>
        <w:trPr>
          <w:trHeight w:val="220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22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40" w:lineRule="atLeast"/>
              <w:ind w:left="54" w:firstLine="91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pacing w:val="-2"/>
                <w:w w:val="105"/>
                <w:sz w:val="10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10"/>
              </w:rPr>
              <w:t>споживання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505" w:right="48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9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4" w:lineRule="exact"/>
              <w:ind w:left="203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усього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0" w:lineRule="atLeast"/>
              <w:ind w:left="54" w:right="36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тому</w:t>
            </w:r>
            <w:r>
              <w:rPr>
                <w:rFonts w:ascii="Bookman Old Style" w:hAnsi="Bookman Old Style"/>
                <w:b w:val="0"/>
                <w:spacing w:val="-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234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left="492" w:right="472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2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них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199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right="50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68" w:right="50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3" w:lineRule="exact"/>
              <w:ind w:left="88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4"/>
                <w:w w:val="105"/>
                <w:sz w:val="9"/>
              </w:rPr>
              <w:t>праці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1" w:right="15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</w:t>
            </w:r>
            <w:r>
              <w:rPr>
                <w:rFonts w:ascii="Times New Roman" w:hAnsi="Times New Roman"/>
                <w:spacing w:val="-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енергоносії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line="88" w:lineRule="exact" w:before="17"/>
              <w:ind w:left="1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spacing w:line="88" w:lineRule="exact" w:before="17"/>
              <w:ind w:left="1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88" w:lineRule="exact" w:before="17"/>
              <w:ind w:left="1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8</w:t>
            </w:r>
          </w:p>
        </w:tc>
        <w:tc>
          <w:tcPr>
            <w:tcW w:w="542" w:type="dxa"/>
          </w:tcPr>
          <w:p>
            <w:pPr>
              <w:pStyle w:val="TableParagraph"/>
              <w:spacing w:line="88" w:lineRule="exact" w:before="17"/>
              <w:ind w:left="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3" w:right="27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88" w:lineRule="exact" w:before="17"/>
              <w:ind w:left="285" w:right="26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line="88" w:lineRule="exact" w:before="17"/>
              <w:ind w:left="232" w:right="21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88" w:lineRule="exact" w:before="17"/>
              <w:ind w:left="284" w:right="26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88" w:lineRule="exact" w:before="17"/>
              <w:ind w:left="204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spacing w:line="88" w:lineRule="exact" w:before="17"/>
              <w:ind w:left="314" w:right="29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15</w:t>
            </w:r>
          </w:p>
        </w:tc>
        <w:tc>
          <w:tcPr>
            <w:tcW w:w="758" w:type="dxa"/>
          </w:tcPr>
          <w:p>
            <w:pPr>
              <w:pStyle w:val="TableParagraph"/>
              <w:spacing w:line="88" w:lineRule="exact" w:before="17"/>
              <w:ind w:left="314" w:right="29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5"/>
                <w:w w:val="105"/>
                <w:sz w:val="10"/>
              </w:rPr>
              <w:t>16</w:t>
            </w:r>
          </w:p>
        </w:tc>
      </w:tr>
      <w:tr>
        <w:trPr>
          <w:trHeight w:val="388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реалізацію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`Спроможна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школа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 кращих результатів` за рахунок відповідної субвенції з державного 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3758220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3758220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3758220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3758220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1512010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2010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0731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 медична допомога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14981934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14981934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14981934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14981934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1512111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2111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0726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медичної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(медико-санітарної)</w:t>
            </w:r>
            <w:r>
              <w:rPr>
                <w:i/>
                <w:spacing w:val="2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5"/>
                <w:w w:val="105"/>
                <w:sz w:val="10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spacing w:val="-5"/>
                <w:w w:val="105"/>
                <w:sz w:val="10"/>
              </w:rPr>
              <w:t>30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w w:val="105"/>
                <w:sz w:val="10"/>
              </w:rPr>
              <w:t>30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1515031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5031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2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</w:t>
            </w:r>
            <w:r>
              <w:rPr>
                <w:spacing w:val="-2"/>
                <w:w w:val="105"/>
                <w:sz w:val="10"/>
              </w:rPr>
              <w:t>юнацьких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спортивних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шкіл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1515046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5046</w:t>
            </w:r>
          </w:p>
        </w:tc>
        <w:tc>
          <w:tcPr>
            <w:tcW w:w="605" w:type="dxa"/>
          </w:tcPr>
          <w:p>
            <w:pPr>
              <w:pStyle w:val="TableParagraph"/>
              <w:spacing w:before="83"/>
              <w:ind w:left="172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0810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2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2"/>
                <w:w w:val="105"/>
                <w:sz w:val="10"/>
              </w:rPr>
              <w:t> басейнів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28871174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28871174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28871174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28871174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6030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0620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8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98500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98.500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40618328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40.618.328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40618328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40716828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1516090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6090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0640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Інша діяльність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268567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268.567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268567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268567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1517310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7310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1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житлово-комунального</w:t>
            </w:r>
            <w:r>
              <w:rPr>
                <w:spacing w:val="1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11925274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11925274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11925274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11925274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1517321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7321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освітніх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закладів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9670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9670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9670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9670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102" w:lineRule="exact" w:before="2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1517322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7322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Будівництво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1415768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1415768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1415768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1415768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1517330</w:t>
            </w:r>
          </w:p>
        </w:tc>
        <w:tc>
          <w:tcPr>
            <w:tcW w:w="662" w:type="dxa"/>
          </w:tcPr>
          <w:p>
            <w:pPr>
              <w:pStyle w:val="TableParagraph"/>
              <w:spacing w:before="35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7330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5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0443</w:t>
            </w: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26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власності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826677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826677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826677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826677</w:t>
            </w:r>
          </w:p>
        </w:tc>
      </w:tr>
      <w:tr>
        <w:trPr>
          <w:trHeight w:val="278" w:hRule="atLeast"/>
        </w:trPr>
        <w:tc>
          <w:tcPr>
            <w:tcW w:w="662" w:type="dxa"/>
          </w:tcPr>
          <w:p>
            <w:pPr>
              <w:pStyle w:val="TableParagraph"/>
              <w:spacing w:before="7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1517361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7361</w:t>
            </w:r>
          </w:p>
        </w:tc>
        <w:tc>
          <w:tcPr>
            <w:tcW w:w="605" w:type="dxa"/>
          </w:tcPr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Співфінансування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інвестиційних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проектів,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реалізуються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 фонду регіонального розвитку</w:t>
            </w: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5506119</w:t>
            </w:r>
          </w:p>
        </w:tc>
        <w:tc>
          <w:tcPr>
            <w:tcW w:w="696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5506119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5506119</w:t>
            </w: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5506119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1517366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7366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Реалізація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307771654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307771654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307771654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307771654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бюджетам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2"/>
                <w:w w:val="105"/>
                <w:sz w:val="10"/>
              </w:rPr>
              <w:t> реалізації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</w:t>
            </w:r>
            <w:r>
              <w:rPr>
                <w:i/>
                <w:spacing w:val="-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рамках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кредитної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відновлення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255816394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255816394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255816394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255816394</w:t>
            </w:r>
          </w:p>
        </w:tc>
      </w:tr>
      <w:tr>
        <w:trPr>
          <w:trHeight w:val="292" w:hRule="atLeast"/>
        </w:trPr>
        <w:tc>
          <w:tcPr>
            <w:tcW w:w="662" w:type="dxa"/>
          </w:tcPr>
          <w:p>
            <w:pPr>
              <w:pStyle w:val="TableParagraph"/>
              <w:spacing w:before="88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1517369</w:t>
            </w:r>
          </w:p>
        </w:tc>
        <w:tc>
          <w:tcPr>
            <w:tcW w:w="662" w:type="dxa"/>
          </w:tcPr>
          <w:p>
            <w:pPr>
              <w:pStyle w:val="TableParagraph"/>
              <w:spacing w:before="89"/>
              <w:ind w:left="215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7369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реконструкції,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приймальних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10"/>
                <w:w w:val="105"/>
                <w:sz w:val="10"/>
              </w:rPr>
              <w:t>в</w:t>
            </w:r>
          </w:p>
          <w:p>
            <w:pPr>
              <w:pStyle w:val="TableParagraph"/>
              <w:spacing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опорних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госпітальних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округах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8000000</w:t>
            </w:r>
          </w:p>
        </w:tc>
      </w:tr>
      <w:tr>
        <w:trPr>
          <w:trHeight w:val="40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280" w:lineRule="auto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 рахунок субвенції з місцевого бюджету на реалзацію проєктів з реконструкції,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приймальних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відділень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опорних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закладах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здоров"я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</w:p>
          <w:p>
            <w:pPr>
              <w:pStyle w:val="TableParagraph"/>
              <w:spacing w:line="102" w:lineRule="exact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госпітальних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округах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8000000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 w:before="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8000000</w:t>
            </w:r>
          </w:p>
        </w:tc>
      </w:tr>
      <w:tr>
        <w:trPr>
          <w:trHeight w:val="253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1517461</w:t>
            </w:r>
          </w:p>
        </w:tc>
        <w:tc>
          <w:tcPr>
            <w:tcW w:w="662" w:type="dxa"/>
          </w:tcPr>
          <w:p>
            <w:pPr>
              <w:pStyle w:val="TableParagraph"/>
              <w:spacing w:before="83"/>
              <w:ind w:left="203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7461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0456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за</w:t>
            </w:r>
          </w:p>
          <w:p>
            <w:pPr>
              <w:pStyle w:val="TableParagraph"/>
              <w:spacing w:line="88" w:lineRule="exact" w:before="20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бюджету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74465943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74465943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74465943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74465943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1518311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15" w:right="18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8311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4" w:right="144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0511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ресурсів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40000000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12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субвенції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природоохоронних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заходів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40.000.000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40000000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spacing w:line="112" w:lineRule="exact" w:before="2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комунальною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власністю</w:t>
            </w:r>
            <w:r>
              <w:rPr>
                <w:b/>
                <w:spacing w:val="6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ради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1148500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1850000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комунальною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власністю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ради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1651000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1148500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1850000</w:t>
            </w:r>
          </w:p>
        </w:tc>
      </w:tr>
      <w:tr>
        <w:trPr>
          <w:trHeight w:val="254" w:hRule="atLeast"/>
        </w:trPr>
        <w:tc>
          <w:tcPr>
            <w:tcW w:w="662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1452000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1148500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1452000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3117650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7650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  <w:r>
              <w:rPr>
                <w:spacing w:val="2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 чи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 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неї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162" w:hRule="atLeast"/>
        </w:trPr>
        <w:tc>
          <w:tcPr>
            <w:tcW w:w="662" w:type="dxa"/>
          </w:tcPr>
          <w:p>
            <w:pPr>
              <w:pStyle w:val="TableParagraph"/>
              <w:spacing w:before="21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3117693</w:t>
            </w:r>
          </w:p>
        </w:tc>
        <w:tc>
          <w:tcPr>
            <w:tcW w:w="662" w:type="dxa"/>
          </w:tcPr>
          <w:p>
            <w:pPr>
              <w:pStyle w:val="TableParagraph"/>
              <w:spacing w:before="40"/>
              <w:ind w:left="194" w:right="193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7693</w:t>
            </w:r>
          </w:p>
        </w:tc>
        <w:tc>
          <w:tcPr>
            <w:tcW w:w="605" w:type="dxa"/>
          </w:tcPr>
          <w:p>
            <w:pPr>
              <w:pStyle w:val="TableParagraph"/>
              <w:spacing w:before="40"/>
              <w:ind w:left="163" w:right="162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05"/>
                <w:sz w:val="8"/>
              </w:rPr>
              <w:t>0490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50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5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143" w:hRule="atLeast"/>
        </w:trPr>
        <w:tc>
          <w:tcPr>
            <w:tcW w:w="662" w:type="dxa"/>
          </w:tcPr>
          <w:p>
            <w:pPr>
              <w:pStyle w:val="TableParagraph"/>
              <w:spacing w:line="107" w:lineRule="exact" w:before="1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3700000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107" w:lineRule="exact"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Фінансове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управління</w:t>
            </w:r>
            <w:r>
              <w:rPr>
                <w:b/>
                <w:spacing w:val="5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Мелітопольської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міської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Запорізької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20429895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17531005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78600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3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1937800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1937800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3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3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1937800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3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22367695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3710000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Фінансове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20429895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17531005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78600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1937800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1937800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1937800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22367695</w:t>
            </w:r>
          </w:p>
        </w:tc>
      </w:tr>
      <w:tr>
        <w:trPr>
          <w:trHeight w:val="258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3710160</w:t>
            </w:r>
          </w:p>
        </w:tc>
        <w:tc>
          <w:tcPr>
            <w:tcW w:w="662" w:type="dxa"/>
          </w:tcPr>
          <w:p>
            <w:pPr>
              <w:pStyle w:val="TableParagraph"/>
              <w:spacing w:before="88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0160</w:t>
            </w:r>
          </w:p>
        </w:tc>
        <w:tc>
          <w:tcPr>
            <w:tcW w:w="605" w:type="dxa"/>
          </w:tcPr>
          <w:p>
            <w:pPr>
              <w:pStyle w:val="TableParagraph"/>
              <w:spacing w:before="88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0111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Керівництво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 управління 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відповідній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у містах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(місті Києві),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селищах,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20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об’єднаних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територіальних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громадах</w:t>
            </w: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7997700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7997700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6171200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78600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719800</w:t>
            </w:r>
          </w:p>
        </w:tc>
        <w:tc>
          <w:tcPr>
            <w:tcW w:w="696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719800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719800</w:t>
            </w:r>
          </w:p>
        </w:tc>
        <w:tc>
          <w:tcPr>
            <w:tcW w:w="758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8717500</w:t>
            </w:r>
          </w:p>
        </w:tc>
      </w:tr>
      <w:tr>
        <w:trPr>
          <w:trHeight w:val="124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3718600</w:t>
            </w:r>
          </w:p>
        </w:tc>
        <w:tc>
          <w:tcPr>
            <w:tcW w:w="662" w:type="dxa"/>
          </w:tcPr>
          <w:p>
            <w:pPr>
              <w:pStyle w:val="TableParagraph"/>
              <w:spacing w:line="84" w:lineRule="exact" w:before="20"/>
              <w:ind w:left="203" w:right="193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8600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0170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Обслуговування</w:t>
            </w:r>
            <w:r>
              <w:rPr>
                <w:spacing w:val="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2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боргу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9138805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1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9138805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9138805</w:t>
            </w:r>
          </w:p>
        </w:tc>
      </w:tr>
      <w:tr>
        <w:trPr>
          <w:trHeight w:val="125" w:hRule="atLeast"/>
        </w:trPr>
        <w:tc>
          <w:tcPr>
            <w:tcW w:w="662" w:type="dxa"/>
          </w:tcPr>
          <w:p>
            <w:pPr>
              <w:pStyle w:val="TableParagraph"/>
              <w:spacing w:line="98" w:lineRule="exact" w:before="7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3718700</w:t>
            </w:r>
          </w:p>
        </w:tc>
        <w:tc>
          <w:tcPr>
            <w:tcW w:w="662" w:type="dxa"/>
          </w:tcPr>
          <w:p>
            <w:pPr>
              <w:pStyle w:val="TableParagraph"/>
              <w:spacing w:line="98" w:lineRule="exact" w:before="7"/>
              <w:ind w:left="215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8700</w:t>
            </w:r>
          </w:p>
        </w:tc>
        <w:tc>
          <w:tcPr>
            <w:tcW w:w="605" w:type="dxa"/>
          </w:tcPr>
          <w:p>
            <w:pPr>
              <w:pStyle w:val="TableParagraph"/>
              <w:spacing w:line="84" w:lineRule="exact" w:before="20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0133</w:t>
            </w:r>
          </w:p>
        </w:tc>
        <w:tc>
          <w:tcPr>
            <w:tcW w:w="4364" w:type="dxa"/>
          </w:tcPr>
          <w:p>
            <w:pPr>
              <w:pStyle w:val="TableParagraph"/>
              <w:spacing w:line="93" w:lineRule="exact"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Резервний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фонд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2898890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11"/>
              <w:ind w:right="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11"/>
              <w:ind w:right="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11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2898890</w:t>
            </w:r>
          </w:p>
        </w:tc>
      </w:tr>
      <w:tr>
        <w:trPr>
          <w:trHeight w:val="263" w:hRule="atLeast"/>
        </w:trPr>
        <w:tc>
          <w:tcPr>
            <w:tcW w:w="662" w:type="dxa"/>
          </w:tcPr>
          <w:p>
            <w:pPr>
              <w:pStyle w:val="TableParagraph"/>
              <w:spacing w:before="74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3719800</w:t>
            </w:r>
          </w:p>
        </w:tc>
        <w:tc>
          <w:tcPr>
            <w:tcW w:w="662" w:type="dxa"/>
          </w:tcPr>
          <w:p>
            <w:pPr>
              <w:pStyle w:val="TableParagraph"/>
              <w:spacing w:before="74"/>
              <w:ind w:left="215" w:right="18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4"/>
                <w:w w:val="105"/>
                <w:sz w:val="10"/>
              </w:rPr>
              <w:t>9800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0180</w:t>
            </w:r>
          </w:p>
        </w:tc>
        <w:tc>
          <w:tcPr>
            <w:tcW w:w="4364" w:type="dxa"/>
          </w:tcPr>
          <w:p>
            <w:pPr>
              <w:pStyle w:val="TableParagraph"/>
              <w:spacing w:before="11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Субвенція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місцевого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 виконання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 </w:t>
            </w:r>
            <w:r>
              <w:rPr>
                <w:spacing w:val="-2"/>
                <w:w w:val="105"/>
                <w:sz w:val="10"/>
              </w:rPr>
              <w:t>соціально</w:t>
            </w:r>
          </w:p>
          <w:p>
            <w:pPr>
              <w:pStyle w:val="TableParagraph"/>
              <w:spacing w:line="98" w:lineRule="exact" w:before="20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економічного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регіонів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394500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394500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1218000</w:t>
            </w:r>
          </w:p>
        </w:tc>
        <w:tc>
          <w:tcPr>
            <w:tcW w:w="69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1218000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1218000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1612500</w:t>
            </w:r>
          </w:p>
        </w:tc>
      </w:tr>
      <w:tr>
        <w:trPr>
          <w:trHeight w:val="153" w:hRule="atLeast"/>
        </w:trPr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spacing w:before="16"/>
              <w:ind w:left="24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РАЗОМ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ВИДАТКІВ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899749248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896850358</w:t>
            </w:r>
          </w:p>
        </w:tc>
        <w:tc>
          <w:tcPr>
            <w:tcW w:w="65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443519787</w:t>
            </w:r>
          </w:p>
        </w:tc>
        <w:tc>
          <w:tcPr>
            <w:tcW w:w="605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51257398</w:t>
            </w:r>
          </w:p>
        </w:tc>
        <w:tc>
          <w:tcPr>
            <w:tcW w:w="542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624857666</w:t>
            </w:r>
          </w:p>
        </w:tc>
        <w:tc>
          <w:tcPr>
            <w:tcW w:w="696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556824298</w:t>
            </w:r>
          </w:p>
        </w:tc>
        <w:tc>
          <w:tcPr>
            <w:tcW w:w="590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27243308</w:t>
            </w:r>
          </w:p>
        </w:tc>
        <w:tc>
          <w:tcPr>
            <w:tcW w:w="701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2906550</w:t>
            </w:r>
          </w:p>
        </w:tc>
        <w:tc>
          <w:tcPr>
            <w:tcW w:w="533" w:type="dxa"/>
          </w:tcPr>
          <w:p>
            <w:pPr>
              <w:pStyle w:val="TableParagraph"/>
              <w:spacing w:line="93" w:lineRule="exact" w:before="4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783116</w:t>
            </w:r>
          </w:p>
        </w:tc>
        <w:tc>
          <w:tcPr>
            <w:tcW w:w="759" w:type="dxa"/>
          </w:tcPr>
          <w:p>
            <w:pPr>
              <w:pStyle w:val="TableParagraph"/>
              <w:spacing w:line="93" w:lineRule="exact" w:before="4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597614358</w:t>
            </w:r>
          </w:p>
        </w:tc>
        <w:tc>
          <w:tcPr>
            <w:tcW w:w="758" w:type="dxa"/>
          </w:tcPr>
          <w:p>
            <w:pPr>
              <w:pStyle w:val="TableParagraph"/>
              <w:spacing w:line="93" w:lineRule="exact" w:before="40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1524606914</w:t>
            </w:r>
          </w:p>
        </w:tc>
      </w:tr>
    </w:tbl>
    <w:p>
      <w:pPr>
        <w:pStyle w:val="BodyText"/>
        <w:rPr>
          <w:rFonts w:ascii="Times New Roman"/>
          <w:sz w:val="11"/>
        </w:rPr>
      </w:pPr>
    </w:p>
    <w:p>
      <w:pPr>
        <w:pStyle w:val="BodyText"/>
        <w:tabs>
          <w:tab w:pos="12815" w:val="left" w:leader="none"/>
        </w:tabs>
        <w:spacing w:before="102"/>
        <w:ind w:left="2075"/>
      </w:pPr>
      <w:r>
        <w:rPr>
          <w:w w:val="105"/>
        </w:rPr>
        <w:t>Начальник</w:t>
      </w:r>
      <w:r>
        <w:rPr>
          <w:spacing w:val="5"/>
          <w:w w:val="105"/>
        </w:rPr>
        <w:t> </w:t>
      </w:r>
      <w:r>
        <w:rPr>
          <w:w w:val="105"/>
        </w:rPr>
        <w:t>фінансового</w:t>
      </w:r>
      <w:r>
        <w:rPr>
          <w:spacing w:val="7"/>
          <w:w w:val="105"/>
        </w:rPr>
        <w:t> </w:t>
      </w:r>
      <w:r>
        <w:rPr>
          <w:w w:val="105"/>
        </w:rPr>
        <w:t>управління</w:t>
      </w:r>
      <w:r>
        <w:rPr>
          <w:spacing w:val="4"/>
          <w:w w:val="105"/>
        </w:rPr>
        <w:t> </w:t>
      </w:r>
      <w:r>
        <w:rPr>
          <w:w w:val="105"/>
        </w:rPr>
        <w:t>Мелітопольської</w:t>
      </w:r>
      <w:r>
        <w:rPr>
          <w:spacing w:val="3"/>
          <w:w w:val="105"/>
        </w:rPr>
        <w:t> </w:t>
      </w:r>
      <w:r>
        <w:rPr>
          <w:w w:val="105"/>
        </w:rPr>
        <w:t>міської</w:t>
      </w:r>
      <w:r>
        <w:rPr>
          <w:spacing w:val="3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spacing w:line="240" w:lineRule="auto" w:before="10"/>
        <w:rPr>
          <w:sz w:val="10"/>
        </w:rPr>
      </w:pPr>
    </w:p>
    <w:p>
      <w:pPr>
        <w:pStyle w:val="BodyText"/>
        <w:tabs>
          <w:tab w:pos="12815" w:val="left" w:leader="none"/>
        </w:tabs>
        <w:ind w:left="2075"/>
      </w:pPr>
      <w:r>
        <w:rPr>
          <w:w w:val="105"/>
        </w:rPr>
        <w:t>Мелітопольський</w:t>
      </w:r>
      <w:r>
        <w:rPr>
          <w:spacing w:val="7"/>
          <w:w w:val="105"/>
        </w:rPr>
        <w:t> </w:t>
      </w:r>
      <w:r>
        <w:rPr>
          <w:w w:val="105"/>
        </w:rPr>
        <w:t>міський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Іван</w:t>
      </w:r>
      <w:r>
        <w:rPr>
          <w:spacing w:val="-2"/>
          <w:w w:val="105"/>
        </w:rPr>
        <w:t> ФЕДОРОВ</w:t>
      </w:r>
    </w:p>
    <w:sectPr>
      <w:pgSz w:w="15840" w:h="12240" w:orient="landscape"/>
      <w:pgMar w:header="662" w:footer="0" w:top="114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1.030029pt;margin-top:36.220158pt;width:57.6pt;height:7.9pt;mso-position-horizontal-relative:page;mso-position-vertical-relative:page;z-index:-20909568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Arial" w:hAnsi="Arial" w:eastAsia="Arial" w:cs="Arial"/>
      <w:b/>
      <w:bCs/>
      <w:sz w:val="10"/>
      <w:szCs w:val="10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45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2021-11-04T04:12:46Z</dcterms:created>
  <dcterms:modified xsi:type="dcterms:W3CDTF">2021-11-04T04:12:46Z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